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  <w:r w:rsidRPr="00E67194">
        <w:rPr>
          <w:rFonts w:eastAsia="Times New Roman"/>
          <w:b/>
          <w:color w:val="4472C4" w:themeColor="accent1"/>
        </w:rPr>
        <w:t xml:space="preserve">Sprint </w:t>
      </w:r>
      <w:r w:rsidRPr="0039641D">
        <w:rPr>
          <w:rFonts w:eastAsia="Times New Roman"/>
          <w:b/>
          <w:color w:val="4472C4" w:themeColor="accent1"/>
        </w:rPr>
        <w:t xml:space="preserve">1 </w:t>
      </w:r>
      <w:r w:rsidRPr="0039641D">
        <w:rPr>
          <w:rFonts w:eastAsia="Times New Roman"/>
          <w:b/>
        </w:rPr>
        <w:t xml:space="preserve">- </w:t>
      </w:r>
      <w:r w:rsidRPr="00E67194">
        <w:rPr>
          <w:rFonts w:eastAsia="Times New Roman"/>
          <w:b/>
        </w:rPr>
        <w:t>Backlog Grooming Meeting Minutes:</w:t>
      </w:r>
      <w:r w:rsidRPr="0039641D">
        <w:rPr>
          <w:rFonts w:eastAsia="Times New Roman"/>
          <w:b/>
        </w:rPr>
        <w:t xml:space="preserve"> 01/19/26</w:t>
      </w:r>
    </w:p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39641D">
        <w:rPr>
          <w:rFonts w:eastAsia="Times New Roman"/>
          <w:bCs w:val="0"/>
        </w:rPr>
        <w:t>Torrese</w:t>
      </w:r>
      <w:proofErr w:type="spellEnd"/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 xml:space="preserve">Start time: </w:t>
      </w:r>
      <w:r w:rsidR="008D70EF" w:rsidRPr="0039641D">
        <w:rPr>
          <w:rFonts w:eastAsia="Times New Roman"/>
          <w:bCs w:val="0"/>
        </w:rPr>
        <w:t>1000</w:t>
      </w:r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>End time: 1</w:t>
      </w:r>
      <w:r w:rsidR="008D70EF" w:rsidRPr="0039641D">
        <w:rPr>
          <w:rFonts w:eastAsia="Times New Roman"/>
          <w:bCs w:val="0"/>
        </w:rPr>
        <w:t>100</w:t>
      </w:r>
    </w:p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</w:p>
    <w:p w:rsidR="00E67194" w:rsidRPr="0039641D" w:rsidRDefault="00E67194" w:rsidP="00E67194">
      <w:pPr>
        <w:spacing w:line="240" w:lineRule="auto"/>
        <w:rPr>
          <w:rFonts w:eastAsia="Times New Roman"/>
          <w:b/>
        </w:rPr>
      </w:pPr>
      <w:r w:rsidRPr="00E67194">
        <w:rPr>
          <w:rFonts w:eastAsia="Times New Roman"/>
          <w:b/>
        </w:rPr>
        <w:t>The following user stories were created/discussed/refined/prioritized.</w:t>
      </w:r>
    </w:p>
    <w:p w:rsidR="00762CCA" w:rsidRPr="00E67194" w:rsidRDefault="00762CCA" w:rsidP="00E67194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0" w:type="dxa"/>
        <w:tblLook w:val="04A0" w:firstRow="1" w:lastRow="0" w:firstColumn="1" w:lastColumn="0" w:noHBand="0" w:noVBand="1"/>
      </w:tblPr>
      <w:tblGrid>
        <w:gridCol w:w="535"/>
        <w:gridCol w:w="8815"/>
      </w:tblGrid>
      <w:tr w:rsidR="00D5508E" w:rsidTr="00D5508E">
        <w:tc>
          <w:tcPr>
            <w:tcW w:w="535" w:type="dxa"/>
            <w:shd w:val="clear" w:color="auto" w:fill="E2EFD9" w:themeFill="accent6" w:themeFillTint="33"/>
          </w:tcPr>
          <w:p w:rsidR="00D5508E" w:rsidRDefault="00D5508E" w:rsidP="00474873">
            <w:pPr>
              <w:ind w:right="-382"/>
              <w:textAlignment w:val="baseline"/>
              <w:rPr>
                <w:rFonts w:eastAsia="Times New Roman"/>
                <w:b/>
              </w:rPr>
            </w:pPr>
          </w:p>
        </w:tc>
        <w:tc>
          <w:tcPr>
            <w:tcW w:w="8815" w:type="dxa"/>
            <w:shd w:val="clear" w:color="auto" w:fill="E2EFD9" w:themeFill="accent6" w:themeFillTint="33"/>
          </w:tcPr>
          <w:p w:rsidR="00D5508E" w:rsidRPr="00CE793B" w:rsidRDefault="00D5508E" w:rsidP="00474873">
            <w:pPr>
              <w:ind w:right="-382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D5508E" w:rsidTr="00D5508E">
        <w:tc>
          <w:tcPr>
            <w:tcW w:w="535" w:type="dxa"/>
          </w:tcPr>
          <w:p w:rsidR="00D5508E" w:rsidRDefault="00D5508E" w:rsidP="004A265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</w:t>
            </w:r>
          </w:p>
        </w:tc>
        <w:tc>
          <w:tcPr>
            <w:tcW w:w="8815" w:type="dxa"/>
          </w:tcPr>
          <w:p w:rsidR="00D5508E" w:rsidRDefault="00D5508E" w:rsidP="004A265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 – Use Case 11 &amp; diagram: A</w:t>
            </w:r>
            <w:r w:rsidRPr="00A04809">
              <w:rPr>
                <w:rFonts w:eastAsia="Times New Roman"/>
              </w:rPr>
              <w:t xml:space="preserve">dding a specific grocery item to store stock (including weight/count) </w:t>
            </w:r>
          </w:p>
        </w:tc>
      </w:tr>
      <w:tr w:rsidR="00D5508E" w:rsidTr="00D5508E">
        <w:tc>
          <w:tcPr>
            <w:tcW w:w="535" w:type="dxa"/>
          </w:tcPr>
          <w:p w:rsidR="00D5508E" w:rsidRDefault="00D5508E" w:rsidP="004A265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815" w:type="dxa"/>
          </w:tcPr>
          <w:p w:rsidR="00D5508E" w:rsidRDefault="00D5508E" w:rsidP="004A265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 – Use Case 12 &amp; diagram: Customers c</w:t>
            </w:r>
            <w:r w:rsidRPr="00A04809">
              <w:rPr>
                <w:rFonts w:eastAsia="Times New Roman"/>
              </w:rPr>
              <w:t xml:space="preserve">omparing groceries by price </w:t>
            </w:r>
          </w:p>
        </w:tc>
      </w:tr>
      <w:tr w:rsidR="00D5508E" w:rsidTr="00D5508E">
        <w:tc>
          <w:tcPr>
            <w:tcW w:w="535" w:type="dxa"/>
          </w:tcPr>
          <w:p w:rsidR="00D5508E" w:rsidRDefault="00D5508E" w:rsidP="004A265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815" w:type="dxa"/>
          </w:tcPr>
          <w:p w:rsidR="00D5508E" w:rsidRDefault="00D5508E" w:rsidP="004A265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 – Use Case 13 &amp; diagram: Customers c</w:t>
            </w:r>
            <w:r w:rsidRPr="00A04809">
              <w:rPr>
                <w:rFonts w:eastAsia="Times New Roman"/>
              </w:rPr>
              <w:t xml:space="preserve">omparing groceries by inventory count </w:t>
            </w:r>
          </w:p>
        </w:tc>
      </w:tr>
      <w:tr w:rsidR="00D5508E" w:rsidTr="00D5508E">
        <w:tc>
          <w:tcPr>
            <w:tcW w:w="535" w:type="dxa"/>
          </w:tcPr>
          <w:p w:rsidR="00D5508E" w:rsidRDefault="00D5508E" w:rsidP="004A265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4</w:t>
            </w:r>
          </w:p>
        </w:tc>
        <w:tc>
          <w:tcPr>
            <w:tcW w:w="8815" w:type="dxa"/>
          </w:tcPr>
          <w:p w:rsidR="00D5508E" w:rsidRDefault="00D5508E" w:rsidP="004A265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Program Documentation – Use Case 14 &amp; diagram: </w:t>
            </w:r>
            <w:r>
              <w:rPr>
                <w:rFonts w:eastAsia="Times New Roman"/>
              </w:rPr>
              <w:t>Updating inventory</w:t>
            </w:r>
            <w:r w:rsidRPr="00A04809">
              <w:rPr>
                <w:rFonts w:eastAsia="Times New Roman"/>
              </w:rPr>
              <w:t xml:space="preserve"> (adding/deleting items) by employees/managers/administrators </w:t>
            </w:r>
          </w:p>
        </w:tc>
      </w:tr>
      <w:tr w:rsidR="00D5508E" w:rsidTr="00D5508E">
        <w:tc>
          <w:tcPr>
            <w:tcW w:w="535" w:type="dxa"/>
          </w:tcPr>
          <w:p w:rsidR="00D5508E" w:rsidRDefault="00D5508E" w:rsidP="004A265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5</w:t>
            </w:r>
          </w:p>
        </w:tc>
        <w:tc>
          <w:tcPr>
            <w:tcW w:w="8815" w:type="dxa"/>
          </w:tcPr>
          <w:p w:rsidR="00D5508E" w:rsidRDefault="00D5508E" w:rsidP="004A265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Program Documentation – Use Case 15 &amp; diagram: </w:t>
            </w:r>
            <w:r>
              <w:rPr>
                <w:rFonts w:eastAsia="Times New Roman"/>
              </w:rPr>
              <w:t>Printing</w:t>
            </w:r>
            <w:r w:rsidRPr="00A04809">
              <w:rPr>
                <w:rFonts w:eastAsia="Times New Roman"/>
              </w:rPr>
              <w:t xml:space="preserve"> an updated stock list for an individual store by a manager </w:t>
            </w:r>
          </w:p>
        </w:tc>
      </w:tr>
      <w:tr w:rsidR="00D5508E" w:rsidTr="00D5508E">
        <w:tc>
          <w:tcPr>
            <w:tcW w:w="535" w:type="dxa"/>
          </w:tcPr>
          <w:p w:rsidR="00D5508E" w:rsidRPr="004358D2" w:rsidRDefault="00D5508E" w:rsidP="008D70EF">
            <w:pPr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6</w:t>
            </w:r>
          </w:p>
        </w:tc>
        <w:tc>
          <w:tcPr>
            <w:tcW w:w="8815" w:type="dxa"/>
          </w:tcPr>
          <w:p w:rsidR="00D5508E" w:rsidRDefault="00D5508E" w:rsidP="008D70EF">
            <w:r w:rsidRPr="004358D2">
              <w:rPr>
                <w:rFonts w:eastAsia="Times New Roman"/>
                <w:bCs w:val="0"/>
              </w:rPr>
              <w:t>Program Documentation – Use Case 1</w:t>
            </w:r>
            <w:r>
              <w:rPr>
                <w:rFonts w:eastAsia="Times New Roman"/>
                <w:bCs w:val="0"/>
              </w:rPr>
              <w:t>6</w:t>
            </w:r>
            <w:r w:rsidRPr="004358D2">
              <w:rPr>
                <w:rFonts w:eastAsia="Times New Roman"/>
                <w:bCs w:val="0"/>
              </w:rPr>
              <w:t xml:space="preserve"> &amp; diagram:</w:t>
            </w:r>
            <w:r>
              <w:rPr>
                <w:rFonts w:eastAsia="Times New Roman"/>
                <w:bCs w:val="0"/>
              </w:rPr>
              <w:t xml:space="preserve"> Administrators</w:t>
            </w:r>
            <w:r w:rsidRPr="004358D2">
              <w:rPr>
                <w:rFonts w:eastAsia="Times New Roman"/>
                <w:bCs w:val="0"/>
              </w:rPr>
              <w:t xml:space="preserve"> </w:t>
            </w:r>
            <w:r>
              <w:rPr>
                <w:rFonts w:eastAsia="Times New Roman"/>
                <w:bCs w:val="0"/>
              </w:rPr>
              <w:t>a</w:t>
            </w:r>
            <w:r w:rsidRPr="00A04809">
              <w:rPr>
                <w:rFonts w:eastAsia="Times New Roman"/>
              </w:rPr>
              <w:t xml:space="preserve">dding a grocery store item to the main database to be used by all </w:t>
            </w:r>
            <w:r>
              <w:rPr>
                <w:rFonts w:eastAsia="Times New Roman"/>
              </w:rPr>
              <w:t>stores</w:t>
            </w:r>
          </w:p>
        </w:tc>
      </w:tr>
      <w:tr w:rsidR="00D5508E" w:rsidTr="00D5508E">
        <w:tc>
          <w:tcPr>
            <w:tcW w:w="535" w:type="dxa"/>
          </w:tcPr>
          <w:p w:rsidR="00D5508E" w:rsidRPr="004358D2" w:rsidRDefault="00D5508E" w:rsidP="00762CCA">
            <w:pPr>
              <w:tabs>
                <w:tab w:val="left" w:pos="5707"/>
              </w:tabs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7</w:t>
            </w:r>
          </w:p>
        </w:tc>
        <w:tc>
          <w:tcPr>
            <w:tcW w:w="8815" w:type="dxa"/>
          </w:tcPr>
          <w:p w:rsidR="00D5508E" w:rsidRDefault="00D5508E" w:rsidP="00762CCA">
            <w:pPr>
              <w:tabs>
                <w:tab w:val="left" w:pos="5707"/>
              </w:tabs>
            </w:pPr>
            <w:r w:rsidRPr="004358D2">
              <w:rPr>
                <w:rFonts w:eastAsia="Times New Roman"/>
                <w:bCs w:val="0"/>
              </w:rPr>
              <w:t>Program Documentation – Use Case 1</w:t>
            </w:r>
            <w:r>
              <w:rPr>
                <w:rFonts w:eastAsia="Times New Roman"/>
                <w:bCs w:val="0"/>
              </w:rPr>
              <w:t>7</w:t>
            </w:r>
            <w:r w:rsidRPr="004358D2">
              <w:rPr>
                <w:rFonts w:eastAsia="Times New Roman"/>
                <w:bCs w:val="0"/>
              </w:rPr>
              <w:t xml:space="preserve"> &amp; diagram: </w:t>
            </w:r>
            <w:r>
              <w:rPr>
                <w:rFonts w:eastAsia="Times New Roman"/>
                <w:bCs w:val="0"/>
              </w:rPr>
              <w:t>A</w:t>
            </w:r>
            <w:r w:rsidRPr="00B71E7B">
              <w:rPr>
                <w:rFonts w:eastAsia="Times New Roman"/>
              </w:rPr>
              <w:t>dding a new grocery store to the main database by administrator</w:t>
            </w:r>
          </w:p>
        </w:tc>
      </w:tr>
      <w:tr w:rsidR="00D5508E" w:rsidTr="00D5508E">
        <w:tc>
          <w:tcPr>
            <w:tcW w:w="535" w:type="dxa"/>
          </w:tcPr>
          <w:p w:rsidR="00D5508E" w:rsidRPr="004358D2" w:rsidRDefault="00D5508E" w:rsidP="008D70EF">
            <w:pPr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8</w:t>
            </w:r>
          </w:p>
        </w:tc>
        <w:tc>
          <w:tcPr>
            <w:tcW w:w="8815" w:type="dxa"/>
          </w:tcPr>
          <w:p w:rsidR="00D5508E" w:rsidRDefault="00D5508E" w:rsidP="008D70EF">
            <w:r w:rsidRPr="004358D2">
              <w:rPr>
                <w:rFonts w:eastAsia="Times New Roman"/>
                <w:bCs w:val="0"/>
              </w:rPr>
              <w:t>Program Documentation – Use Case 1</w:t>
            </w:r>
            <w:r>
              <w:rPr>
                <w:rFonts w:eastAsia="Times New Roman"/>
                <w:bCs w:val="0"/>
              </w:rPr>
              <w:t>8</w:t>
            </w:r>
            <w:r w:rsidRPr="004358D2">
              <w:rPr>
                <w:rFonts w:eastAsia="Times New Roman"/>
                <w:bCs w:val="0"/>
              </w:rPr>
              <w:t xml:space="preserve"> &amp; diagram: </w:t>
            </w:r>
            <w:r>
              <w:rPr>
                <w:rFonts w:eastAsia="Times New Roman"/>
                <w:bCs w:val="0"/>
              </w:rPr>
              <w:t>T</w:t>
            </w:r>
            <w:r w:rsidRPr="00B71E7B">
              <w:rPr>
                <w:rFonts w:eastAsia="Times New Roman"/>
              </w:rPr>
              <w:t>emporary sale</w:t>
            </w:r>
            <w:r>
              <w:rPr>
                <w:rFonts w:eastAsia="Times New Roman"/>
              </w:rPr>
              <w:t>s pricing adjustments by managers</w:t>
            </w:r>
          </w:p>
        </w:tc>
      </w:tr>
      <w:tr w:rsidR="00D5508E" w:rsidTr="00D5508E">
        <w:tc>
          <w:tcPr>
            <w:tcW w:w="535" w:type="dxa"/>
          </w:tcPr>
          <w:p w:rsidR="00D5508E" w:rsidRPr="004358D2" w:rsidRDefault="00D5508E" w:rsidP="00762CCA">
            <w:pPr>
              <w:tabs>
                <w:tab w:val="left" w:pos="5427"/>
              </w:tabs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9</w:t>
            </w:r>
          </w:p>
        </w:tc>
        <w:tc>
          <w:tcPr>
            <w:tcW w:w="8815" w:type="dxa"/>
          </w:tcPr>
          <w:p w:rsidR="00D5508E" w:rsidRDefault="00D5508E" w:rsidP="00762CCA">
            <w:pPr>
              <w:tabs>
                <w:tab w:val="left" w:pos="5427"/>
              </w:tabs>
            </w:pPr>
            <w:r w:rsidRPr="004358D2">
              <w:rPr>
                <w:rFonts w:eastAsia="Times New Roman"/>
                <w:bCs w:val="0"/>
              </w:rPr>
              <w:t>Program Documentation – Use Case 1</w:t>
            </w:r>
            <w:r>
              <w:rPr>
                <w:rFonts w:eastAsia="Times New Roman"/>
                <w:bCs w:val="0"/>
              </w:rPr>
              <w:t>9</w:t>
            </w:r>
            <w:r w:rsidRPr="004358D2">
              <w:rPr>
                <w:rFonts w:eastAsia="Times New Roman"/>
                <w:bCs w:val="0"/>
              </w:rPr>
              <w:t xml:space="preserve"> &amp; diagram: </w:t>
            </w:r>
            <w:r>
              <w:rPr>
                <w:rFonts w:eastAsia="Times New Roman"/>
                <w:bCs w:val="0"/>
              </w:rPr>
              <w:t xml:space="preserve">Extracting grocery list from a </w:t>
            </w:r>
            <w:r>
              <w:rPr>
                <w:rFonts w:eastAsia="Times New Roman"/>
              </w:rPr>
              <w:t>customer’s personal recipe</w:t>
            </w:r>
          </w:p>
        </w:tc>
      </w:tr>
      <w:tr w:rsidR="00D5508E" w:rsidTr="00D5508E">
        <w:tc>
          <w:tcPr>
            <w:tcW w:w="535" w:type="dxa"/>
          </w:tcPr>
          <w:p w:rsidR="00D5508E" w:rsidRPr="004358D2" w:rsidRDefault="00D5508E" w:rsidP="008D70EF">
            <w:pPr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10</w:t>
            </w:r>
          </w:p>
        </w:tc>
        <w:tc>
          <w:tcPr>
            <w:tcW w:w="8815" w:type="dxa"/>
          </w:tcPr>
          <w:p w:rsidR="00D5508E" w:rsidRDefault="00D5508E" w:rsidP="008D70EF">
            <w:r w:rsidRPr="004358D2">
              <w:rPr>
                <w:rFonts w:eastAsia="Times New Roman"/>
                <w:bCs w:val="0"/>
              </w:rPr>
              <w:t xml:space="preserve">Program Documentation – Use Case </w:t>
            </w:r>
            <w:r>
              <w:rPr>
                <w:rFonts w:eastAsia="Times New Roman"/>
                <w:bCs w:val="0"/>
              </w:rPr>
              <w:t>20</w:t>
            </w:r>
            <w:r w:rsidRPr="004358D2">
              <w:rPr>
                <w:rFonts w:eastAsia="Times New Roman"/>
                <w:bCs w:val="0"/>
              </w:rPr>
              <w:t xml:space="preserve"> &amp; diagram: </w:t>
            </w:r>
            <w:r>
              <w:rPr>
                <w:rFonts w:eastAsia="Times New Roman"/>
                <w:bCs w:val="0"/>
              </w:rPr>
              <w:t xml:space="preserve">Managers access </w:t>
            </w:r>
            <w:r>
              <w:rPr>
                <w:rFonts w:eastAsia="Times New Roman"/>
              </w:rPr>
              <w:t>audit logs</w:t>
            </w:r>
          </w:p>
        </w:tc>
      </w:tr>
      <w:tr w:rsidR="00D5508E" w:rsidTr="00D5508E">
        <w:tc>
          <w:tcPr>
            <w:tcW w:w="535" w:type="dxa"/>
          </w:tcPr>
          <w:p w:rsidR="00D5508E" w:rsidRDefault="00D5508E" w:rsidP="00474873">
            <w:r>
              <w:t>11</w:t>
            </w:r>
          </w:p>
        </w:tc>
        <w:tc>
          <w:tcPr>
            <w:tcW w:w="8815" w:type="dxa"/>
          </w:tcPr>
          <w:p w:rsidR="00D5508E" w:rsidRDefault="00D5508E" w:rsidP="00474873">
            <w:r>
              <w:t>Program Documentation – Hardware and Software Requirements</w:t>
            </w:r>
          </w:p>
        </w:tc>
      </w:tr>
      <w:tr w:rsidR="00D5508E" w:rsidTr="00D5508E">
        <w:tc>
          <w:tcPr>
            <w:tcW w:w="535" w:type="dxa"/>
          </w:tcPr>
          <w:p w:rsidR="00D5508E" w:rsidRDefault="00D5508E" w:rsidP="00474873">
            <w:r>
              <w:t>12</w:t>
            </w:r>
          </w:p>
        </w:tc>
        <w:tc>
          <w:tcPr>
            <w:tcW w:w="8815" w:type="dxa"/>
          </w:tcPr>
          <w:p w:rsidR="00D5508E" w:rsidRDefault="00D5508E" w:rsidP="00474873">
            <w:r>
              <w:t>Program Documentation – Functional Requirements</w:t>
            </w:r>
          </w:p>
        </w:tc>
      </w:tr>
      <w:tr w:rsidR="00D5508E" w:rsidTr="00D5508E">
        <w:tc>
          <w:tcPr>
            <w:tcW w:w="535" w:type="dxa"/>
          </w:tcPr>
          <w:p w:rsidR="00D5508E" w:rsidRDefault="00D5508E" w:rsidP="00474873">
            <w:r>
              <w:t>13</w:t>
            </w:r>
          </w:p>
        </w:tc>
        <w:tc>
          <w:tcPr>
            <w:tcW w:w="8815" w:type="dxa"/>
          </w:tcPr>
          <w:p w:rsidR="00D5508E" w:rsidRDefault="00D5508E" w:rsidP="00474873">
            <w:r>
              <w:t>Program Documentation – Non-Functional Requirements</w:t>
            </w:r>
          </w:p>
        </w:tc>
      </w:tr>
      <w:tr w:rsidR="00D5508E" w:rsidTr="00D5508E">
        <w:tc>
          <w:tcPr>
            <w:tcW w:w="535" w:type="dxa"/>
          </w:tcPr>
          <w:p w:rsidR="00D5508E" w:rsidRDefault="00D5508E" w:rsidP="00474873">
            <w:r>
              <w:t>14</w:t>
            </w:r>
          </w:p>
        </w:tc>
        <w:tc>
          <w:tcPr>
            <w:tcW w:w="8815" w:type="dxa"/>
          </w:tcPr>
          <w:p w:rsidR="00D5508E" w:rsidRDefault="00D5508E" w:rsidP="00474873">
            <w:r>
              <w:t>Program Documentation – User Stories</w:t>
            </w:r>
          </w:p>
        </w:tc>
      </w:tr>
      <w:tr w:rsidR="00D5508E" w:rsidTr="00D5508E">
        <w:tc>
          <w:tcPr>
            <w:tcW w:w="535" w:type="dxa"/>
          </w:tcPr>
          <w:p w:rsidR="00D5508E" w:rsidRDefault="00D5508E" w:rsidP="00474873">
            <w:r>
              <w:t>15</w:t>
            </w:r>
          </w:p>
        </w:tc>
        <w:tc>
          <w:tcPr>
            <w:tcW w:w="8815" w:type="dxa"/>
          </w:tcPr>
          <w:p w:rsidR="00D5508E" w:rsidRDefault="00D5508E" w:rsidP="00474873">
            <w:r>
              <w:t>Program Documentation – Current System</w:t>
            </w:r>
          </w:p>
        </w:tc>
      </w:tr>
      <w:tr w:rsidR="00D5508E" w:rsidTr="00D5508E">
        <w:tc>
          <w:tcPr>
            <w:tcW w:w="535" w:type="dxa"/>
          </w:tcPr>
          <w:p w:rsidR="00D5508E" w:rsidRDefault="00D5508E" w:rsidP="00474873">
            <w:r>
              <w:t>16</w:t>
            </w:r>
          </w:p>
        </w:tc>
        <w:tc>
          <w:tcPr>
            <w:tcW w:w="8815" w:type="dxa"/>
          </w:tcPr>
          <w:p w:rsidR="00D5508E" w:rsidRDefault="00D5508E" w:rsidP="00474873">
            <w:r>
              <w:t>Program Documentation – Proposed System &amp; Purpose</w:t>
            </w:r>
          </w:p>
        </w:tc>
      </w:tr>
      <w:tr w:rsidR="00D5508E" w:rsidTr="00D5508E">
        <w:tc>
          <w:tcPr>
            <w:tcW w:w="535" w:type="dxa"/>
          </w:tcPr>
          <w:p w:rsidR="00D5508E" w:rsidRDefault="00D5508E" w:rsidP="00474873">
            <w:r>
              <w:t>17</w:t>
            </w:r>
          </w:p>
        </w:tc>
        <w:tc>
          <w:tcPr>
            <w:tcW w:w="8815" w:type="dxa"/>
          </w:tcPr>
          <w:p w:rsidR="00D5508E" w:rsidRDefault="00D5508E" w:rsidP="00474873">
            <w:r>
              <w:t xml:space="preserve">Program Documentation – Project Feasibility </w:t>
            </w:r>
          </w:p>
        </w:tc>
      </w:tr>
      <w:tr w:rsidR="00D5508E" w:rsidTr="00D5508E">
        <w:tc>
          <w:tcPr>
            <w:tcW w:w="535" w:type="dxa"/>
          </w:tcPr>
          <w:p w:rsidR="00D5508E" w:rsidRDefault="00D5508E" w:rsidP="00474873">
            <w:r>
              <w:t>18</w:t>
            </w:r>
          </w:p>
        </w:tc>
        <w:tc>
          <w:tcPr>
            <w:tcW w:w="8815" w:type="dxa"/>
          </w:tcPr>
          <w:p w:rsidR="00D5508E" w:rsidRDefault="00D5508E" w:rsidP="00474873">
            <w:r>
              <w:t xml:space="preserve">Program Documentation – Project Constraints </w:t>
            </w:r>
          </w:p>
        </w:tc>
      </w:tr>
      <w:tr w:rsidR="00D5508E" w:rsidTr="00D5508E">
        <w:tc>
          <w:tcPr>
            <w:tcW w:w="535" w:type="dxa"/>
          </w:tcPr>
          <w:p w:rsidR="00D5508E" w:rsidRDefault="00D5508E" w:rsidP="00474873">
            <w:r>
              <w:t>19</w:t>
            </w:r>
          </w:p>
        </w:tc>
        <w:tc>
          <w:tcPr>
            <w:tcW w:w="8815" w:type="dxa"/>
          </w:tcPr>
          <w:p w:rsidR="00D5508E" w:rsidRDefault="00D5508E" w:rsidP="00474873">
            <w:r>
              <w:t xml:space="preserve">Program Documentation – </w:t>
            </w:r>
            <w:r w:rsidR="0039641D">
              <w:t xml:space="preserve">Objectives &amp; </w:t>
            </w:r>
            <w:r>
              <w:t>Success Criteria</w:t>
            </w:r>
          </w:p>
        </w:tc>
      </w:tr>
      <w:tr w:rsidR="00D5508E" w:rsidTr="00D5508E">
        <w:tc>
          <w:tcPr>
            <w:tcW w:w="535" w:type="dxa"/>
          </w:tcPr>
          <w:p w:rsidR="00D5508E" w:rsidRDefault="00D5508E" w:rsidP="00474873">
            <w:r>
              <w:t>20</w:t>
            </w:r>
          </w:p>
        </w:tc>
        <w:tc>
          <w:tcPr>
            <w:tcW w:w="8815" w:type="dxa"/>
          </w:tcPr>
          <w:p w:rsidR="00D5508E" w:rsidRDefault="00D5508E" w:rsidP="00474873">
            <w:r>
              <w:t>Program Documentation – Prioritized Backlog</w:t>
            </w:r>
          </w:p>
        </w:tc>
      </w:tr>
      <w:tr w:rsidR="00BA755B" w:rsidTr="00D5508E">
        <w:tc>
          <w:tcPr>
            <w:tcW w:w="535" w:type="dxa"/>
          </w:tcPr>
          <w:p w:rsidR="00BA755B" w:rsidRDefault="00BA755B" w:rsidP="00BA755B">
            <w:r>
              <w:t>21</w:t>
            </w:r>
          </w:p>
        </w:tc>
        <w:tc>
          <w:tcPr>
            <w:tcW w:w="8815" w:type="dxa"/>
          </w:tcPr>
          <w:p w:rsidR="00BA755B" w:rsidRDefault="00BA755B" w:rsidP="00BA755B">
            <w:r>
              <w:t>Program Documentation – Definitions, Acronyms, Abbreviations</w:t>
            </w:r>
          </w:p>
        </w:tc>
      </w:tr>
      <w:tr w:rsidR="00BA755B" w:rsidTr="00D5508E">
        <w:tc>
          <w:tcPr>
            <w:tcW w:w="535" w:type="dxa"/>
          </w:tcPr>
          <w:p w:rsidR="00BA755B" w:rsidRDefault="00BA755B" w:rsidP="00BA755B">
            <w:r>
              <w:t>22</w:t>
            </w:r>
          </w:p>
        </w:tc>
        <w:tc>
          <w:tcPr>
            <w:tcW w:w="8815" w:type="dxa"/>
          </w:tcPr>
          <w:p w:rsidR="00BA755B" w:rsidRDefault="00BA755B" w:rsidP="00BA755B">
            <w:r>
              <w:t xml:space="preserve">Program Documentation – </w:t>
            </w:r>
            <w:r w:rsidR="0039641D">
              <w:t>References</w:t>
            </w:r>
          </w:p>
        </w:tc>
      </w:tr>
      <w:tr w:rsidR="00BA755B" w:rsidTr="00D5508E">
        <w:tc>
          <w:tcPr>
            <w:tcW w:w="535" w:type="dxa"/>
          </w:tcPr>
          <w:p w:rsidR="00BA755B" w:rsidRDefault="00BA755B" w:rsidP="00BA755B">
            <w:r>
              <w:t>23</w:t>
            </w:r>
          </w:p>
        </w:tc>
        <w:tc>
          <w:tcPr>
            <w:tcW w:w="8815" w:type="dxa"/>
          </w:tcPr>
          <w:p w:rsidR="00BA755B" w:rsidRDefault="00BA755B" w:rsidP="00BA755B">
            <w:r>
              <w:t xml:space="preserve">Program Documentation – </w:t>
            </w:r>
            <w:r w:rsidR="0039641D">
              <w:t>Software Requirements Specification Overview</w:t>
            </w:r>
          </w:p>
        </w:tc>
      </w:tr>
      <w:tr w:rsidR="00BA755B" w:rsidTr="00D5508E">
        <w:tc>
          <w:tcPr>
            <w:tcW w:w="535" w:type="dxa"/>
          </w:tcPr>
          <w:p w:rsidR="00BA755B" w:rsidRDefault="00BA755B" w:rsidP="00BA755B">
            <w:r>
              <w:t>24</w:t>
            </w:r>
          </w:p>
        </w:tc>
        <w:tc>
          <w:tcPr>
            <w:tcW w:w="8815" w:type="dxa"/>
          </w:tcPr>
          <w:p w:rsidR="00BA755B" w:rsidRDefault="00BA755B" w:rsidP="00BA755B">
            <w:r>
              <w:t xml:space="preserve">Program Documentation </w:t>
            </w:r>
            <w:proofErr w:type="gramStart"/>
            <w:r>
              <w:t xml:space="preserve">– </w:t>
            </w:r>
            <w:r w:rsidR="0039641D">
              <w:t xml:space="preserve"> </w:t>
            </w:r>
            <w:r w:rsidR="00C42C08">
              <w:t>Document</w:t>
            </w:r>
            <w:proofErr w:type="gramEnd"/>
            <w:r w:rsidR="00C42C08">
              <w:t xml:space="preserve"> Overview</w:t>
            </w:r>
          </w:p>
        </w:tc>
      </w:tr>
      <w:tr w:rsidR="00BA755B" w:rsidTr="00D5508E">
        <w:tc>
          <w:tcPr>
            <w:tcW w:w="535" w:type="dxa"/>
          </w:tcPr>
          <w:p w:rsidR="00BA755B" w:rsidRDefault="00BA755B" w:rsidP="00BA755B">
            <w:r>
              <w:t>25</w:t>
            </w:r>
          </w:p>
        </w:tc>
        <w:tc>
          <w:tcPr>
            <w:tcW w:w="8815" w:type="dxa"/>
          </w:tcPr>
          <w:p w:rsidR="00BA755B" w:rsidRDefault="00BA755B" w:rsidP="00BA755B">
            <w:r>
              <w:t xml:space="preserve">Program Documentation </w:t>
            </w:r>
            <w:proofErr w:type="gramStart"/>
            <w:r>
              <w:t xml:space="preserve">– </w:t>
            </w:r>
            <w:r w:rsidR="0039641D">
              <w:t xml:space="preserve"> </w:t>
            </w:r>
            <w:r w:rsidR="00C42C08">
              <w:t>System</w:t>
            </w:r>
            <w:proofErr w:type="gramEnd"/>
            <w:r w:rsidR="00C42C08">
              <w:t xml:space="preserve"> Functions</w:t>
            </w:r>
          </w:p>
        </w:tc>
      </w:tr>
    </w:tbl>
    <w:p w:rsidR="00F6026B" w:rsidRDefault="00F6026B" w:rsidP="00E67194">
      <w:pPr>
        <w:spacing w:line="240" w:lineRule="auto"/>
        <w:rPr>
          <w:rFonts w:ascii="Arial" w:eastAsia="Times New Roman" w:hAnsi="Arial" w:cs="Arial"/>
          <w:bCs w:val="0"/>
          <w:sz w:val="22"/>
          <w:szCs w:val="22"/>
        </w:rPr>
      </w:pPr>
    </w:p>
    <w:p w:rsidR="0039641D" w:rsidRDefault="0039641D" w:rsidP="00E67194">
      <w:pPr>
        <w:spacing w:line="240" w:lineRule="auto"/>
        <w:rPr>
          <w:rFonts w:ascii="Arial" w:eastAsia="Times New Roman" w:hAnsi="Arial" w:cs="Arial"/>
          <w:bCs w:val="0"/>
          <w:sz w:val="22"/>
          <w:szCs w:val="22"/>
        </w:rPr>
      </w:pPr>
    </w:p>
    <w:p w:rsidR="00E67194" w:rsidRPr="00E67194" w:rsidRDefault="00E67194" w:rsidP="00E67194">
      <w:pPr>
        <w:spacing w:line="240" w:lineRule="auto"/>
        <w:rPr>
          <w:rFonts w:eastAsia="Times New Roman"/>
          <w:b/>
          <w:color w:val="auto"/>
        </w:rPr>
      </w:pPr>
      <w:r w:rsidRPr="00E67194">
        <w:rPr>
          <w:rFonts w:eastAsia="Times New Roman"/>
          <w:b/>
        </w:rPr>
        <w:lastRenderedPageBreak/>
        <w:t>The user stories below are completed. </w:t>
      </w:r>
    </w:p>
    <w:tbl>
      <w:tblPr>
        <w:tblStyle w:val="TableGrid"/>
        <w:tblpPr w:leftFromText="180" w:rightFromText="180" w:vertAnchor="text" w:horzAnchor="margin" w:tblpY="95"/>
        <w:tblW w:w="8359" w:type="dxa"/>
        <w:tblLook w:val="04A0" w:firstRow="1" w:lastRow="0" w:firstColumn="1" w:lastColumn="0" w:noHBand="0" w:noVBand="1"/>
      </w:tblPr>
      <w:tblGrid>
        <w:gridCol w:w="8359"/>
      </w:tblGrid>
      <w:tr w:rsidR="00A6470A" w:rsidTr="00A6470A">
        <w:tc>
          <w:tcPr>
            <w:tcW w:w="8359" w:type="dxa"/>
            <w:shd w:val="clear" w:color="auto" w:fill="E2EFD9" w:themeFill="accent6" w:themeFillTint="33"/>
          </w:tcPr>
          <w:p w:rsidR="00A6470A" w:rsidRPr="00CE793B" w:rsidRDefault="00A6470A" w:rsidP="00474873">
            <w:pPr>
              <w:ind w:right="-382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A6470A" w:rsidTr="00A6470A">
        <w:tc>
          <w:tcPr>
            <w:tcW w:w="8359" w:type="dxa"/>
          </w:tcPr>
          <w:p w:rsidR="00A6470A" w:rsidRDefault="00A6470A" w:rsidP="00474873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Product Finder program recap &amp; progress from Capstone I</w:t>
            </w:r>
          </w:p>
        </w:tc>
      </w:tr>
      <w:tr w:rsidR="00A6470A" w:rsidTr="00A6470A">
        <w:tc>
          <w:tcPr>
            <w:tcW w:w="8359" w:type="dxa"/>
          </w:tcPr>
          <w:p w:rsidR="00A6470A" w:rsidRDefault="00A6470A" w:rsidP="00474873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Defining program requirements, in-scope and out-of-scope features</w:t>
            </w:r>
          </w:p>
        </w:tc>
      </w:tr>
      <w:tr w:rsidR="00A6470A" w:rsidTr="00A6470A">
        <w:tc>
          <w:tcPr>
            <w:tcW w:w="8359" w:type="dxa"/>
          </w:tcPr>
          <w:p w:rsidR="00A6470A" w:rsidRDefault="00A6470A" w:rsidP="00474873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Defining program wish list &amp; future updates/features</w:t>
            </w:r>
          </w:p>
        </w:tc>
      </w:tr>
      <w:tr w:rsidR="00A6470A" w:rsidTr="00A6470A">
        <w:tc>
          <w:tcPr>
            <w:tcW w:w="8359" w:type="dxa"/>
          </w:tcPr>
          <w:p w:rsidR="00A6470A" w:rsidRDefault="00A6470A" w:rsidP="00474873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Discussion on programming language (Next.js), Framework (Hono, React), &amp; Database (</w:t>
            </w:r>
            <w:proofErr w:type="spellStart"/>
            <w:r>
              <w:rPr>
                <w:rFonts w:eastAsia="Times New Roman"/>
                <w:bCs w:val="0"/>
              </w:rPr>
              <w:t>PostreSQL</w:t>
            </w:r>
            <w:proofErr w:type="spellEnd"/>
            <w:r>
              <w:rPr>
                <w:rFonts w:eastAsia="Times New Roman"/>
                <w:bCs w:val="0"/>
              </w:rPr>
              <w:t xml:space="preserve">) </w:t>
            </w:r>
          </w:p>
        </w:tc>
      </w:tr>
      <w:tr w:rsidR="00A6470A" w:rsidTr="00A6470A">
        <w:tc>
          <w:tcPr>
            <w:tcW w:w="8359" w:type="dxa"/>
          </w:tcPr>
          <w:p w:rsidR="00A6470A" w:rsidRDefault="00A6470A" w:rsidP="00474873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Decision on the division of final product labor based on experience and personal preferences</w:t>
            </w:r>
          </w:p>
        </w:tc>
      </w:tr>
      <w:tr w:rsidR="00A6470A" w:rsidTr="00A6470A">
        <w:tc>
          <w:tcPr>
            <w:tcW w:w="8359" w:type="dxa"/>
          </w:tcPr>
          <w:p w:rsidR="00A6470A" w:rsidRDefault="00A6470A" w:rsidP="00474873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Create an outline of program features to maintain organization of tasks to be completed</w:t>
            </w:r>
          </w:p>
        </w:tc>
      </w:tr>
      <w:tr w:rsidR="00A6470A" w:rsidTr="00A6470A">
        <w:tc>
          <w:tcPr>
            <w:tcW w:w="8359" w:type="dxa"/>
          </w:tcPr>
          <w:p w:rsidR="00A6470A" w:rsidRDefault="00A6470A" w:rsidP="00474873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 - Use Case 1 &amp; diagram: Administrator Login</w:t>
            </w:r>
          </w:p>
        </w:tc>
      </w:tr>
      <w:tr w:rsidR="00A6470A" w:rsidTr="00A6470A">
        <w:tc>
          <w:tcPr>
            <w:tcW w:w="8359" w:type="dxa"/>
          </w:tcPr>
          <w:p w:rsidR="00A6470A" w:rsidRDefault="00A6470A" w:rsidP="00474873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2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Customer Login</w:t>
            </w:r>
          </w:p>
        </w:tc>
      </w:tr>
      <w:tr w:rsidR="00A6470A" w:rsidTr="00A6470A">
        <w:tc>
          <w:tcPr>
            <w:tcW w:w="8359" w:type="dxa"/>
          </w:tcPr>
          <w:p w:rsidR="00A6470A" w:rsidRDefault="00A6470A" w:rsidP="00474873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3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Grocery Staff Login</w:t>
            </w:r>
          </w:p>
        </w:tc>
      </w:tr>
      <w:tr w:rsidR="00A6470A" w:rsidTr="00A6470A">
        <w:tc>
          <w:tcPr>
            <w:tcW w:w="8359" w:type="dxa"/>
          </w:tcPr>
          <w:p w:rsidR="00A6470A" w:rsidRDefault="00A6470A" w:rsidP="00474873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4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Administrator Logout</w:t>
            </w:r>
          </w:p>
        </w:tc>
      </w:tr>
      <w:tr w:rsidR="00A6470A" w:rsidTr="00A6470A">
        <w:tc>
          <w:tcPr>
            <w:tcW w:w="8359" w:type="dxa"/>
          </w:tcPr>
          <w:p w:rsidR="00A6470A" w:rsidRDefault="00A6470A" w:rsidP="00474873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5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Customer Logout</w:t>
            </w:r>
          </w:p>
        </w:tc>
      </w:tr>
      <w:tr w:rsidR="00A6470A" w:rsidTr="00A6470A">
        <w:tc>
          <w:tcPr>
            <w:tcW w:w="8359" w:type="dxa"/>
          </w:tcPr>
          <w:p w:rsidR="00A6470A" w:rsidRDefault="00A6470A" w:rsidP="00474873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6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Grocery Staff Logout</w:t>
            </w:r>
          </w:p>
        </w:tc>
      </w:tr>
      <w:tr w:rsidR="00A6470A" w:rsidTr="00A6470A">
        <w:tc>
          <w:tcPr>
            <w:tcW w:w="8359" w:type="dxa"/>
          </w:tcPr>
          <w:p w:rsidR="00A6470A" w:rsidRDefault="00A6470A" w:rsidP="00474873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7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 xml:space="preserve">Adding employee </w:t>
            </w:r>
          </w:p>
        </w:tc>
      </w:tr>
      <w:tr w:rsidR="00A6470A" w:rsidTr="00A6470A">
        <w:tc>
          <w:tcPr>
            <w:tcW w:w="8359" w:type="dxa"/>
          </w:tcPr>
          <w:p w:rsidR="00A6470A" w:rsidRDefault="00A6470A" w:rsidP="00474873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8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Adding manager</w:t>
            </w:r>
          </w:p>
        </w:tc>
      </w:tr>
      <w:tr w:rsidR="00A6470A" w:rsidTr="00A6470A">
        <w:tc>
          <w:tcPr>
            <w:tcW w:w="8359" w:type="dxa"/>
          </w:tcPr>
          <w:p w:rsidR="00A6470A" w:rsidRDefault="00A6470A" w:rsidP="00474873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9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Adding administrator</w:t>
            </w:r>
          </w:p>
        </w:tc>
      </w:tr>
      <w:tr w:rsidR="00A6470A" w:rsidTr="00A6470A">
        <w:tc>
          <w:tcPr>
            <w:tcW w:w="8359" w:type="dxa"/>
          </w:tcPr>
          <w:p w:rsidR="00A6470A" w:rsidRDefault="00A6470A" w:rsidP="00474873">
            <w:r w:rsidRPr="00B83070">
              <w:rPr>
                <w:rFonts w:eastAsia="Times New Roman"/>
                <w:bCs w:val="0"/>
              </w:rPr>
              <w:t>Program Documentation - Use Case 1</w:t>
            </w:r>
            <w:r>
              <w:rPr>
                <w:rFonts w:eastAsia="Times New Roman"/>
                <w:bCs w:val="0"/>
              </w:rPr>
              <w:t>0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Customer Grocery List Maker</w:t>
            </w:r>
          </w:p>
        </w:tc>
      </w:tr>
    </w:tbl>
    <w:p w:rsidR="003D71D6" w:rsidRDefault="003D71D6"/>
    <w:sectPr w:rsidR="003D71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8470B"/>
    <w:multiLevelType w:val="multilevel"/>
    <w:tmpl w:val="58B4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6062F5"/>
    <w:multiLevelType w:val="multilevel"/>
    <w:tmpl w:val="2FFC1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5205309">
    <w:abstractNumId w:val="1"/>
  </w:num>
  <w:num w:numId="2" w16cid:durableId="940986416">
    <w:abstractNumId w:val="0"/>
  </w:num>
  <w:num w:numId="3" w16cid:durableId="656959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194"/>
    <w:rsid w:val="00046774"/>
    <w:rsid w:val="00086BAF"/>
    <w:rsid w:val="0039641D"/>
    <w:rsid w:val="003D71D6"/>
    <w:rsid w:val="004A2653"/>
    <w:rsid w:val="00762CCA"/>
    <w:rsid w:val="008D70EF"/>
    <w:rsid w:val="00A6470A"/>
    <w:rsid w:val="00BA755B"/>
    <w:rsid w:val="00C42C08"/>
    <w:rsid w:val="00D5508E"/>
    <w:rsid w:val="00E67194"/>
    <w:rsid w:val="00EA656A"/>
    <w:rsid w:val="00EB7EDC"/>
    <w:rsid w:val="00F6026B"/>
    <w:rsid w:val="00FE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E2B029"/>
  <w15:chartTrackingRefBased/>
  <w15:docId w15:val="{9916C573-B22E-5D49-B3AD-24E6547F0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71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71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719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719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719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719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719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719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719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71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71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719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719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719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71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71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71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71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719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719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719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71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71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71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71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71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71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71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7194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67194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A6470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2026-01-18T21:05:00Z</dcterms:created>
  <dcterms:modified xsi:type="dcterms:W3CDTF">2026-01-19T20:44:00Z</dcterms:modified>
</cp:coreProperties>
</file>